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3BE" w:rsidRPr="00CD4B03" w:rsidRDefault="00BF7B40" w:rsidP="00CD4B03">
      <w:pPr>
        <w:jc w:val="both"/>
      </w:pP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C603D6">
        <w:rPr>
          <w:rFonts w:ascii="Times New Roman" w:hAnsi="Times New Roman" w:cs="Times New Roman"/>
          <w:b/>
          <w:sz w:val="24"/>
          <w:szCs w:val="24"/>
          <w:u w:val="single"/>
        </w:rPr>
        <w:t>TRIGESIMA</w:t>
      </w:r>
      <w:r w:rsidR="00ED0C4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F450D">
        <w:rPr>
          <w:rFonts w:ascii="Times New Roman" w:hAnsi="Times New Roman" w:cs="Times New Roman"/>
          <w:b/>
          <w:sz w:val="24"/>
          <w:szCs w:val="24"/>
          <w:u w:val="single"/>
        </w:rPr>
        <w:t>PRIMEIRA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SESSÃO ORDINÁRIA CORRESPONDENTE AO PRIMEIRO ANO DA DECIMA SEGUNDA LEGISLATURA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82152">
        <w:rPr>
          <w:rFonts w:ascii="Times New Roman" w:hAnsi="Times New Roman" w:cs="Times New Roman"/>
          <w:sz w:val="24"/>
          <w:szCs w:val="24"/>
        </w:rPr>
        <w:t>Aos (</w:t>
      </w:r>
      <w:r w:rsidR="005F450D">
        <w:rPr>
          <w:rFonts w:ascii="Times New Roman" w:hAnsi="Times New Roman" w:cs="Times New Roman"/>
          <w:sz w:val="24"/>
          <w:szCs w:val="24"/>
        </w:rPr>
        <w:t>21</w:t>
      </w:r>
      <w:r w:rsidR="00ED0C48">
        <w:rPr>
          <w:rFonts w:ascii="Times New Roman" w:hAnsi="Times New Roman" w:cs="Times New Roman"/>
          <w:sz w:val="24"/>
          <w:szCs w:val="24"/>
        </w:rPr>
        <w:t>) dias de outubro</w:t>
      </w:r>
      <w:r>
        <w:rPr>
          <w:rFonts w:ascii="Times New Roman" w:hAnsi="Times New Roman" w:cs="Times New Roman"/>
          <w:sz w:val="24"/>
          <w:szCs w:val="24"/>
        </w:rPr>
        <w:t xml:space="preserve"> do ano de 2013,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3C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D43C6A">
        <w:rPr>
          <w:rFonts w:ascii="Times New Roman" w:hAnsi="Times New Roman" w:cs="Times New Roman"/>
          <w:sz w:val="24"/>
          <w:szCs w:val="24"/>
        </w:rPr>
        <w:t xml:space="preserve">as 19 horas </w:t>
      </w:r>
      <w:r>
        <w:rPr>
          <w:rFonts w:ascii="Times New Roman" w:hAnsi="Times New Roman" w:cs="Times New Roman"/>
          <w:sz w:val="24"/>
          <w:szCs w:val="24"/>
        </w:rPr>
        <w:t xml:space="preserve">reuniram-se neste recinto da Câmara de Vereadores de Redentora, Estado do Rio Grande do Sul, conforme assinatura no livro de presença os Senhores Vereadores: Paulo Cesar ribeiro, Sergio Antonio Marroni, Noedi Santo Foguesatto, Osmar Viana dos Santos, Iodai dos Santos Vieira, José Frey, Jaime Jung e Denilson Machado da Silva. </w:t>
      </w:r>
      <w:r w:rsidR="00482152">
        <w:rPr>
          <w:rFonts w:ascii="Times New Roman" w:hAnsi="Times New Roman" w:cs="Times New Roman"/>
          <w:sz w:val="24"/>
          <w:szCs w:val="24"/>
        </w:rPr>
        <w:t xml:space="preserve">Ausente o Vereador Malberk Dullius. </w:t>
      </w:r>
      <w:r>
        <w:rPr>
          <w:rFonts w:ascii="Times New Roman" w:hAnsi="Times New Roman" w:cs="Times New Roman"/>
          <w:sz w:val="24"/>
          <w:szCs w:val="24"/>
        </w:rPr>
        <w:t xml:space="preserve">O Senhor Presidente Verificando a existência quorum regimental, invocando o nome de Deus, abriu os trabalhos da presente Sessão Ordinária. Passamos a leitura bíblica. Feita a leitura bíblica, passamos a discussão e votação da Ata. Em discussão a Ata correspondente ao dia </w:t>
      </w:r>
      <w:r w:rsidR="005F450D">
        <w:rPr>
          <w:rFonts w:ascii="Times New Roman" w:hAnsi="Times New Roman" w:cs="Times New Roman"/>
          <w:sz w:val="24"/>
          <w:szCs w:val="24"/>
        </w:rPr>
        <w:t>14 de outubro</w:t>
      </w:r>
      <w:r>
        <w:rPr>
          <w:rFonts w:ascii="Times New Roman" w:hAnsi="Times New Roman" w:cs="Times New Roman"/>
          <w:sz w:val="24"/>
          <w:szCs w:val="24"/>
        </w:rPr>
        <w:t xml:space="preserve">. Não houve manifestação dos Senhores Vereadores. Posto em votação. Aprovado por unanimidade. </w:t>
      </w:r>
      <w:r w:rsidR="00482152">
        <w:rPr>
          <w:rFonts w:ascii="Times New Roman" w:hAnsi="Times New Roman" w:cs="Times New Roman"/>
          <w:sz w:val="24"/>
          <w:szCs w:val="24"/>
        </w:rPr>
        <w:t xml:space="preserve">Passamos ao </w:t>
      </w:r>
      <w:r w:rsidRPr="00BE0EC8">
        <w:rPr>
          <w:rFonts w:ascii="Times New Roman" w:hAnsi="Times New Roman" w:cs="Times New Roman"/>
          <w:b/>
          <w:sz w:val="24"/>
          <w:szCs w:val="24"/>
          <w:u w:val="single"/>
        </w:rPr>
        <w:t>EXPEDIENTE</w:t>
      </w:r>
      <w:r w:rsidRPr="00BE0EC8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BE0EC8">
        <w:rPr>
          <w:rFonts w:ascii="Times New Roman" w:hAnsi="Times New Roman" w:cs="Times New Roman"/>
          <w:b/>
          <w:sz w:val="24"/>
          <w:szCs w:val="24"/>
          <w:u w:val="single"/>
        </w:rPr>
        <w:t>CORRESPONDENCIAS RECEBIDAS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C603D6" w:rsidRPr="00C603D6">
        <w:rPr>
          <w:rFonts w:ascii="Times New Roman" w:hAnsi="Times New Roman" w:cs="Times New Roman"/>
          <w:sz w:val="24"/>
          <w:szCs w:val="24"/>
        </w:rPr>
        <w:t xml:space="preserve"> </w:t>
      </w:r>
      <w:r w:rsidR="005F450D">
        <w:rPr>
          <w:rFonts w:ascii="Times New Roman" w:hAnsi="Times New Roman" w:cs="Times New Roman"/>
          <w:sz w:val="24"/>
          <w:szCs w:val="24"/>
        </w:rPr>
        <w:t>Projeto de Lei nº 076/13, do Poder Executivo, que “ABRE CRÉDITO ADICIONAL ESPECIAL NO ORÇAMENTO VIGENTE E DA OUTRAS PROVIDENCIAS. Projeto de Lei nº 077/13, do Poder Executivo, que</w:t>
      </w:r>
      <w:proofErr w:type="gramStart"/>
      <w:r w:rsidR="005F450D">
        <w:rPr>
          <w:rFonts w:ascii="Times New Roman" w:hAnsi="Times New Roman" w:cs="Times New Roman"/>
          <w:sz w:val="24"/>
          <w:szCs w:val="24"/>
        </w:rPr>
        <w:t xml:space="preserve"> “</w:t>
      </w:r>
      <w:proofErr w:type="gramEnd"/>
      <w:r w:rsidR="005F450D">
        <w:rPr>
          <w:rFonts w:ascii="Times New Roman" w:hAnsi="Times New Roman" w:cs="Times New Roman"/>
          <w:sz w:val="24"/>
          <w:szCs w:val="24"/>
        </w:rPr>
        <w:t xml:space="preserve"> REVOGA A LEI MUNICIPAL Nº 1975/13, BEM COMO O ART. 1º DA LEI MUNICIPAL Nº 1976/13, AUTORIZA O PODER EXECUTIVO MUNICIPAL A ADQUIRIR BEM IMOVEL, ALTERAR PPA, LDO; ABRIR CREDITO ADICIONAL ESPECIAL NO ORÇAMENTO VIGENTE E DA OUTRAS PROVIDENCIAS. </w:t>
      </w:r>
      <w:proofErr w:type="gramStart"/>
      <w:r w:rsidR="00B65838">
        <w:rPr>
          <w:rFonts w:ascii="Times New Roman" w:hAnsi="Times New Roman" w:cs="Times New Roman"/>
          <w:sz w:val="24"/>
          <w:szCs w:val="24"/>
        </w:rPr>
        <w:t>Informativo bens e serviços</w:t>
      </w:r>
      <w:proofErr w:type="gramEnd"/>
      <w:r w:rsidR="00B65838">
        <w:rPr>
          <w:rFonts w:ascii="Times New Roman" w:hAnsi="Times New Roman" w:cs="Times New Roman"/>
          <w:sz w:val="24"/>
          <w:szCs w:val="24"/>
        </w:rPr>
        <w:t>;</w:t>
      </w:r>
      <w:r w:rsidR="00C603D6">
        <w:rPr>
          <w:rFonts w:ascii="Times New Roman" w:hAnsi="Times New Roman" w:cs="Times New Roman"/>
          <w:sz w:val="24"/>
          <w:szCs w:val="24"/>
        </w:rPr>
        <w:t xml:space="preserve"> informativo RADIS comunicação em Saúde, </w:t>
      </w:r>
      <w:r w:rsidR="005F450D">
        <w:rPr>
          <w:rFonts w:ascii="Times New Roman" w:hAnsi="Times New Roman" w:cs="Times New Roman"/>
          <w:sz w:val="24"/>
          <w:szCs w:val="24"/>
        </w:rPr>
        <w:t>informativo Bens e Serviços; Convite STR/FETAG</w:t>
      </w:r>
      <w:r w:rsidR="00F15811">
        <w:rPr>
          <w:rFonts w:ascii="Times New Roman" w:hAnsi="Times New Roman" w:cs="Times New Roman"/>
          <w:sz w:val="24"/>
          <w:szCs w:val="24"/>
        </w:rPr>
        <w:t xml:space="preserve"> 6º Encontro de Aposentados e </w:t>
      </w:r>
      <w:proofErr w:type="spellStart"/>
      <w:r w:rsidR="00F15811">
        <w:rPr>
          <w:rFonts w:ascii="Times New Roman" w:hAnsi="Times New Roman" w:cs="Times New Roman"/>
          <w:sz w:val="24"/>
          <w:szCs w:val="24"/>
        </w:rPr>
        <w:t>Pencionistas</w:t>
      </w:r>
      <w:proofErr w:type="spellEnd"/>
      <w:r w:rsidR="00F15811">
        <w:rPr>
          <w:rFonts w:ascii="Times New Roman" w:hAnsi="Times New Roman" w:cs="Times New Roman"/>
          <w:sz w:val="24"/>
          <w:szCs w:val="24"/>
        </w:rPr>
        <w:t xml:space="preserve"> Rurais.</w:t>
      </w:r>
      <w:r w:rsidR="007D3411">
        <w:rPr>
          <w:rFonts w:ascii="Times New Roman" w:hAnsi="Times New Roman" w:cs="Times New Roman"/>
          <w:sz w:val="24"/>
          <w:szCs w:val="24"/>
        </w:rPr>
        <w:t xml:space="preserve"> </w:t>
      </w:r>
      <w:r w:rsidR="007D3411" w:rsidRPr="007D3411">
        <w:rPr>
          <w:rFonts w:ascii="Times New Roman" w:hAnsi="Times New Roman" w:cs="Times New Roman"/>
          <w:b/>
          <w:sz w:val="24"/>
          <w:szCs w:val="24"/>
        </w:rPr>
        <w:t>CORRESPONDENCIAS EXPEDIDAS</w:t>
      </w:r>
      <w:r w:rsidR="007D3411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7D3411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7D3411">
        <w:rPr>
          <w:rFonts w:ascii="Times New Roman" w:hAnsi="Times New Roman" w:cs="Times New Roman"/>
          <w:sz w:val="24"/>
          <w:szCs w:val="24"/>
        </w:rPr>
        <w:t>/nº</w:t>
      </w:r>
      <w:r w:rsidR="005F45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15811">
        <w:rPr>
          <w:rFonts w:ascii="Times New Roman" w:hAnsi="Times New Roman" w:cs="Times New Roman"/>
          <w:sz w:val="24"/>
          <w:szCs w:val="24"/>
        </w:rPr>
        <w:t>148,</w:t>
      </w:r>
      <w:proofErr w:type="gramEnd"/>
      <w:r w:rsidR="00F15811">
        <w:rPr>
          <w:rFonts w:ascii="Times New Roman" w:hAnsi="Times New Roman" w:cs="Times New Roman"/>
          <w:sz w:val="24"/>
          <w:szCs w:val="24"/>
        </w:rPr>
        <w:t>149 e 152/13</w:t>
      </w:r>
      <w:r w:rsidR="00C603D6">
        <w:rPr>
          <w:rFonts w:ascii="Times New Roman" w:hAnsi="Times New Roman" w:cs="Times New Roman"/>
          <w:sz w:val="24"/>
          <w:szCs w:val="24"/>
        </w:rPr>
        <w:t xml:space="preserve">, ao Poder Executivo. </w:t>
      </w:r>
      <w:r w:rsidR="00482152">
        <w:rPr>
          <w:rFonts w:ascii="Times New Roman" w:hAnsi="Times New Roman" w:cs="Times New Roman"/>
          <w:sz w:val="24"/>
          <w:szCs w:val="24"/>
        </w:rPr>
        <w:t xml:space="preserve">Feita a leitura passamos ao </w:t>
      </w:r>
      <w:r w:rsidR="00482152" w:rsidRPr="00482152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48215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proofErr w:type="gramStart"/>
      <w:r w:rsidR="00482152">
        <w:rPr>
          <w:rFonts w:ascii="Times New Roman" w:hAnsi="Times New Roman" w:cs="Times New Roman"/>
          <w:sz w:val="24"/>
          <w:szCs w:val="24"/>
        </w:rPr>
        <w:t xml:space="preserve"> </w:t>
      </w:r>
      <w:r w:rsidR="00C603D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15811">
        <w:rPr>
          <w:rFonts w:ascii="Times New Roman" w:hAnsi="Times New Roman" w:cs="Times New Roman"/>
          <w:sz w:val="24"/>
          <w:szCs w:val="24"/>
        </w:rPr>
        <w:t>Não houve Vereadores inscritos.</w:t>
      </w:r>
      <w:r w:rsidR="00482152">
        <w:rPr>
          <w:rFonts w:ascii="Times New Roman" w:hAnsi="Times New Roman" w:cs="Times New Roman"/>
          <w:sz w:val="24"/>
          <w:szCs w:val="24"/>
        </w:rPr>
        <w:t xml:space="preserve"> Passamos ao </w:t>
      </w:r>
      <w:r w:rsidR="00482152" w:rsidRPr="00482152">
        <w:rPr>
          <w:rFonts w:ascii="Times New Roman" w:hAnsi="Times New Roman" w:cs="Times New Roman"/>
          <w:b/>
          <w:sz w:val="24"/>
          <w:szCs w:val="24"/>
          <w:u w:val="single"/>
        </w:rPr>
        <w:t>GRANDE EXPEDIENTE</w:t>
      </w:r>
      <w:r w:rsidR="00482152">
        <w:rPr>
          <w:rFonts w:ascii="Times New Roman" w:hAnsi="Times New Roman" w:cs="Times New Roman"/>
          <w:sz w:val="24"/>
          <w:szCs w:val="24"/>
        </w:rPr>
        <w:t xml:space="preserve"> : Não houve Vereadores inscritos. Intervalo. Reaberto os trabalhos passamos a </w:t>
      </w:r>
      <w:r w:rsidR="00C603D6">
        <w:rPr>
          <w:rFonts w:ascii="Times New Roman" w:hAnsi="Times New Roman" w:cs="Times New Roman"/>
          <w:b/>
          <w:sz w:val="24"/>
          <w:szCs w:val="24"/>
          <w:u w:val="single"/>
        </w:rPr>
        <w:t>ORDEM DO D</w:t>
      </w:r>
      <w:r w:rsidR="00F15811">
        <w:rPr>
          <w:rFonts w:ascii="Times New Roman" w:hAnsi="Times New Roman" w:cs="Times New Roman"/>
          <w:b/>
          <w:sz w:val="24"/>
          <w:szCs w:val="24"/>
          <w:u w:val="single"/>
        </w:rPr>
        <w:t xml:space="preserve">IA.  </w:t>
      </w:r>
      <w:r w:rsidR="00F15811">
        <w:rPr>
          <w:rFonts w:ascii="Times New Roman" w:hAnsi="Times New Roman" w:cs="Times New Roman"/>
          <w:sz w:val="24"/>
          <w:szCs w:val="24"/>
        </w:rPr>
        <w:t xml:space="preserve">Em discussão o </w:t>
      </w:r>
      <w:r w:rsidR="00F15811" w:rsidRPr="00F15811">
        <w:rPr>
          <w:rFonts w:ascii="Times New Roman" w:hAnsi="Times New Roman" w:cs="Times New Roman"/>
          <w:sz w:val="24"/>
          <w:szCs w:val="24"/>
        </w:rPr>
        <w:t>Projeto</w:t>
      </w:r>
      <w:r w:rsidR="00F15811">
        <w:rPr>
          <w:rFonts w:ascii="Times New Roman" w:hAnsi="Times New Roman" w:cs="Times New Roman"/>
          <w:sz w:val="24"/>
          <w:szCs w:val="24"/>
        </w:rPr>
        <w:t xml:space="preserve"> de Lei nº 076/13, do Poder Executivo, que “ABRE CRÉDITO ADICIONAL ESPECIAL NO ORÇAMENTO VIGENTE E DA OUTRAS PROVIDENCIAS. Não houve manifestação dos Senhores Vereadores. Posto em votação. Aprovado por unanimidade. Projeto de Lei nº 077/13, do Poder Executivo, que</w:t>
      </w:r>
      <w:proofErr w:type="gramStart"/>
      <w:r w:rsidR="00F15811">
        <w:rPr>
          <w:rFonts w:ascii="Times New Roman" w:hAnsi="Times New Roman" w:cs="Times New Roman"/>
          <w:sz w:val="24"/>
          <w:szCs w:val="24"/>
        </w:rPr>
        <w:t xml:space="preserve"> “</w:t>
      </w:r>
      <w:proofErr w:type="gramEnd"/>
      <w:r w:rsidR="00F15811">
        <w:rPr>
          <w:rFonts w:ascii="Times New Roman" w:hAnsi="Times New Roman" w:cs="Times New Roman"/>
          <w:sz w:val="24"/>
          <w:szCs w:val="24"/>
        </w:rPr>
        <w:t xml:space="preserve"> REVOGA A LEI MUNICIPAL Nº 1975/13, BEM COMO O ART. 1º DA LEI MUNICIPAL Nº 1976/13, AUTORIZA O PODER EXECUTIVO MUNICIPAL A ADQUIRIR BEM IMOVEL, ALTERAR PPA, LDO; ABRIR CREDITO ADICIONAL ESPECIAL NO ORÇAMENTO VIGENTE E DA OUTRAS PROVIDENCIAS. Manifestou-se o Vereador Sergio Marroni</w:t>
      </w:r>
      <w:r w:rsidR="005773CE">
        <w:rPr>
          <w:rFonts w:ascii="Times New Roman" w:hAnsi="Times New Roman" w:cs="Times New Roman"/>
          <w:sz w:val="24"/>
          <w:szCs w:val="24"/>
        </w:rPr>
        <w:t xml:space="preserve">. </w:t>
      </w:r>
      <w:r w:rsidR="005773CE">
        <w:rPr>
          <w:rFonts w:ascii="Times New Roman" w:hAnsi="Times New Roman" w:cs="Times New Roman"/>
          <w:b/>
          <w:sz w:val="24"/>
          <w:szCs w:val="24"/>
        </w:rPr>
        <w:t xml:space="preserve">“Senhor Presidente, Senhores Vereadores sobre este projeto nos já discutimos varias vezes os cuidados que a administração municipal deve ter com relação </w:t>
      </w:r>
      <w:proofErr w:type="gramStart"/>
      <w:r w:rsidR="005773CE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="005773CE">
        <w:rPr>
          <w:rFonts w:ascii="Times New Roman" w:hAnsi="Times New Roman" w:cs="Times New Roman"/>
          <w:b/>
          <w:sz w:val="24"/>
          <w:szCs w:val="24"/>
        </w:rPr>
        <w:t xml:space="preserve"> aquisição, já foi alterado aqui a lei 1975 de 2013, o artigo primeiro da lei municipal, então os cuidados que eu me refiro são os encargo trabalhistas e as dividas que tinham,  porque no outro projeto eram explanados diferentes e nos soubemos e até gostaria </w:t>
      </w:r>
      <w:r w:rsidR="005773C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que o nosso consultor jurídico nos desse um parecer antes da gente votar, nos soubemos que </w:t>
      </w:r>
      <w:r w:rsidR="003B1FF8">
        <w:rPr>
          <w:rFonts w:ascii="Times New Roman" w:hAnsi="Times New Roman" w:cs="Times New Roman"/>
          <w:b/>
          <w:sz w:val="24"/>
          <w:szCs w:val="24"/>
        </w:rPr>
        <w:t xml:space="preserve">estes encargos trabalhistas, INSS, mesmo que o Municipio esteja adquirindo o terreno deste grupo o sucessor é responsável pelas dividas ta comprando o </w:t>
      </w:r>
      <w:proofErr w:type="spellStart"/>
      <w:r w:rsidR="003B1FF8">
        <w:rPr>
          <w:rFonts w:ascii="Times New Roman" w:hAnsi="Times New Roman" w:cs="Times New Roman"/>
          <w:b/>
          <w:sz w:val="24"/>
          <w:szCs w:val="24"/>
        </w:rPr>
        <w:t>imovel</w:t>
      </w:r>
      <w:proofErr w:type="spellEnd"/>
      <w:r w:rsidR="003B1FF8">
        <w:rPr>
          <w:rFonts w:ascii="Times New Roman" w:hAnsi="Times New Roman" w:cs="Times New Roman"/>
          <w:b/>
          <w:sz w:val="24"/>
          <w:szCs w:val="24"/>
        </w:rPr>
        <w:t xml:space="preserve"> onde é localizado a empresa, então eu quero que fique consignado em ata que eu estou votando a favor para não entravar, mas estou alertando pra gente não passar batido e não ser alvo de critica da própria população, porque é a terceira vez que estamos votando a compra deste imóvel, então fica aqui a minha preocupação o meu alerta para os nobres pares que mesmo não comprando o hospital, o Municipi</w:t>
      </w:r>
      <w:r w:rsidR="00B73FFC">
        <w:rPr>
          <w:rFonts w:ascii="Times New Roman" w:hAnsi="Times New Roman" w:cs="Times New Roman"/>
          <w:b/>
          <w:sz w:val="24"/>
          <w:szCs w:val="24"/>
        </w:rPr>
        <w:t xml:space="preserve">o esta adquirindo o modulo onde esta estabelecido esta empresa, então eu gostaria que o nosso departamento jurídico manifestasse – se, porque eu acho que nos tínhamos que discutir mais , é muito apurado, então eu acho que deveria baixar para as comissões para nos votar na outra reunião, para que não aconteça isso que já aconteceu, votamos e era para ser assim e não deu certo, o assunto é realmente de grande importância para a comunidade de Redentora, agora o município não esta comprando a empresa Santa Rira de </w:t>
      </w:r>
      <w:proofErr w:type="spellStart"/>
      <w:r w:rsidR="00B73FFC">
        <w:rPr>
          <w:rFonts w:ascii="Times New Roman" w:hAnsi="Times New Roman" w:cs="Times New Roman"/>
          <w:b/>
          <w:sz w:val="24"/>
          <w:szCs w:val="24"/>
        </w:rPr>
        <w:t>Cassia</w:t>
      </w:r>
      <w:proofErr w:type="spellEnd"/>
      <w:r w:rsidR="00B73FFC">
        <w:rPr>
          <w:rFonts w:ascii="Times New Roman" w:hAnsi="Times New Roman" w:cs="Times New Roman"/>
          <w:b/>
          <w:sz w:val="24"/>
          <w:szCs w:val="24"/>
        </w:rPr>
        <w:t>, esta comprando o terreno onde esta localizada e também esta comprando os bens num outro contrato, e eu acho na minha ignorância, que mesmo que não esteja comprando a empresa, o Municipio esta adquirindo um bem que é de responsabilidade da empresa vendedora e que tem os compromissos trabalhistas</w:t>
      </w:r>
      <w:r w:rsidR="001B3662">
        <w:rPr>
          <w:rFonts w:ascii="Times New Roman" w:hAnsi="Times New Roman" w:cs="Times New Roman"/>
          <w:b/>
          <w:sz w:val="24"/>
          <w:szCs w:val="24"/>
        </w:rPr>
        <w:t xml:space="preserve"> e</w:t>
      </w:r>
      <w:r w:rsidR="00B73FFC">
        <w:rPr>
          <w:rFonts w:ascii="Times New Roman" w:hAnsi="Times New Roman" w:cs="Times New Roman"/>
          <w:b/>
          <w:sz w:val="24"/>
          <w:szCs w:val="24"/>
        </w:rPr>
        <w:t xml:space="preserve"> INSS</w:t>
      </w:r>
      <w:r w:rsidR="005E5EDD">
        <w:rPr>
          <w:rFonts w:ascii="Times New Roman" w:hAnsi="Times New Roman" w:cs="Times New Roman"/>
          <w:b/>
          <w:sz w:val="24"/>
          <w:szCs w:val="24"/>
        </w:rPr>
        <w:t xml:space="preserve">, então eu gostaria que este assunto deveria ser discutido mais cautelosamente para que não aconteça de ter que </w:t>
      </w:r>
      <w:proofErr w:type="gramStart"/>
      <w:r w:rsidR="005E5EDD">
        <w:rPr>
          <w:rFonts w:ascii="Times New Roman" w:hAnsi="Times New Roman" w:cs="Times New Roman"/>
          <w:b/>
          <w:sz w:val="24"/>
          <w:szCs w:val="24"/>
        </w:rPr>
        <w:t>pela</w:t>
      </w:r>
      <w:proofErr w:type="gramEnd"/>
      <w:r w:rsidR="005E5EDD">
        <w:rPr>
          <w:rFonts w:ascii="Times New Roman" w:hAnsi="Times New Roman" w:cs="Times New Roman"/>
          <w:b/>
          <w:sz w:val="24"/>
          <w:szCs w:val="24"/>
        </w:rPr>
        <w:t xml:space="preserve"> quarta vez alterar os procedimentos. </w:t>
      </w:r>
      <w:r w:rsidR="005E5EDD" w:rsidRPr="005E5EDD">
        <w:rPr>
          <w:rFonts w:ascii="Times New Roman" w:hAnsi="Times New Roman" w:cs="Times New Roman"/>
          <w:b/>
          <w:sz w:val="24"/>
          <w:szCs w:val="24"/>
          <w:u w:val="single"/>
        </w:rPr>
        <w:t>Informal</w:t>
      </w:r>
      <w:r w:rsidR="005E5ED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61D11">
        <w:rPr>
          <w:rFonts w:ascii="Times New Roman" w:hAnsi="Times New Roman" w:cs="Times New Roman"/>
          <w:b/>
          <w:sz w:val="24"/>
          <w:szCs w:val="24"/>
        </w:rPr>
        <w:t xml:space="preserve">Após esclarecimentos do </w:t>
      </w:r>
      <w:proofErr w:type="spellStart"/>
      <w:r w:rsidR="00E61D11">
        <w:rPr>
          <w:rFonts w:ascii="Times New Roman" w:hAnsi="Times New Roman" w:cs="Times New Roman"/>
          <w:b/>
          <w:sz w:val="24"/>
          <w:szCs w:val="24"/>
        </w:rPr>
        <w:t>dpto</w:t>
      </w:r>
      <w:proofErr w:type="spellEnd"/>
      <w:r w:rsidR="00E61D11">
        <w:rPr>
          <w:rFonts w:ascii="Times New Roman" w:hAnsi="Times New Roman" w:cs="Times New Roman"/>
          <w:b/>
          <w:sz w:val="24"/>
          <w:szCs w:val="24"/>
        </w:rPr>
        <w:t xml:space="preserve"> jurídico e do Senhor Prefeito Municipal</w:t>
      </w:r>
      <w:r w:rsidR="00BE34FF">
        <w:rPr>
          <w:rFonts w:ascii="Times New Roman" w:hAnsi="Times New Roman" w:cs="Times New Roman"/>
          <w:b/>
          <w:sz w:val="24"/>
          <w:szCs w:val="24"/>
        </w:rPr>
        <w:t xml:space="preserve">, continua em discussão o Projeto de Lei nº 077/13. </w:t>
      </w:r>
      <w:r w:rsidR="00BE34FF">
        <w:rPr>
          <w:rFonts w:ascii="Times New Roman" w:hAnsi="Times New Roman" w:cs="Times New Roman"/>
          <w:sz w:val="24"/>
          <w:szCs w:val="24"/>
        </w:rPr>
        <w:t>Não havendo mais Vereadores a manifestar-se. Posto em votação. Aprovado por unanimidade.</w:t>
      </w:r>
      <w:r w:rsidR="009B4793">
        <w:rPr>
          <w:rFonts w:ascii="Times New Roman" w:hAnsi="Times New Roman" w:cs="Times New Roman"/>
          <w:sz w:val="24"/>
          <w:szCs w:val="24"/>
        </w:rPr>
        <w:t xml:space="preserve"> </w:t>
      </w:r>
      <w:r w:rsidR="00CD4B03">
        <w:rPr>
          <w:rFonts w:ascii="Times New Roman" w:hAnsi="Times New Roman" w:cs="Times New Roman"/>
          <w:sz w:val="24"/>
          <w:szCs w:val="24"/>
        </w:rPr>
        <w:t xml:space="preserve">Não havendo mais nada a ser discutido e votado, passamos às </w:t>
      </w:r>
      <w:r w:rsidR="00CD4B03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CD4B03">
        <w:rPr>
          <w:rFonts w:ascii="Times New Roman" w:hAnsi="Times New Roman" w:cs="Times New Roman"/>
          <w:sz w:val="24"/>
          <w:szCs w:val="24"/>
        </w:rPr>
        <w:t xml:space="preserve">. No espaço destinado as explicações pessoais </w:t>
      </w:r>
      <w:r w:rsidR="009B4793">
        <w:rPr>
          <w:rFonts w:ascii="Times New Roman" w:hAnsi="Times New Roman" w:cs="Times New Roman"/>
          <w:sz w:val="24"/>
          <w:szCs w:val="24"/>
        </w:rPr>
        <w:t>não houve manifestação dos Senhores Vereadores</w:t>
      </w:r>
      <w:r w:rsidR="00CD4B03">
        <w:rPr>
          <w:rFonts w:ascii="Times New Roman" w:hAnsi="Times New Roman" w:cs="Times New Roman"/>
          <w:sz w:val="24"/>
          <w:szCs w:val="24"/>
        </w:rPr>
        <w:t xml:space="preserve">. Não havendo mais Vereadores inscritos, o Senhor Presidente em nome de Deus, encerra os trabalhos da presente Sessão Ordinária. PLENÁRIO ENELIO COSSETIN, </w:t>
      </w:r>
      <w:r w:rsidR="00BE34FF">
        <w:rPr>
          <w:rFonts w:ascii="Times New Roman" w:hAnsi="Times New Roman" w:cs="Times New Roman"/>
          <w:sz w:val="24"/>
          <w:szCs w:val="24"/>
        </w:rPr>
        <w:t xml:space="preserve">21 </w:t>
      </w:r>
      <w:r w:rsidR="00CD4B03">
        <w:rPr>
          <w:rFonts w:ascii="Times New Roman" w:hAnsi="Times New Roman" w:cs="Times New Roman"/>
          <w:sz w:val="24"/>
          <w:szCs w:val="24"/>
        </w:rPr>
        <w:t>de outubro de 2013. Presidente</w:t>
      </w:r>
      <w:proofErr w:type="gramStart"/>
      <w:r w:rsidR="00CD4B03"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proofErr w:type="gramEnd"/>
      <w:r w:rsidR="00CD4B03">
        <w:rPr>
          <w:rFonts w:ascii="Times New Roman" w:hAnsi="Times New Roman" w:cs="Times New Roman"/>
          <w:sz w:val="24"/>
          <w:szCs w:val="24"/>
        </w:rPr>
        <w:t>1º Secretário...................................................</w:t>
      </w:r>
    </w:p>
    <w:sectPr w:rsidR="008163BE" w:rsidRPr="00CD4B03" w:rsidSect="00B65838">
      <w:pgSz w:w="11906" w:h="16838"/>
      <w:pgMar w:top="2977" w:right="1701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D4CF9"/>
    <w:multiLevelType w:val="hybridMultilevel"/>
    <w:tmpl w:val="265ABB0E"/>
    <w:lvl w:ilvl="0" w:tplc="C69847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characterSpacingControl w:val="doNotCompress"/>
  <w:compat/>
  <w:rsids>
    <w:rsidRoot w:val="00BF7B40"/>
    <w:rsid w:val="000A6706"/>
    <w:rsid w:val="001B3662"/>
    <w:rsid w:val="001D0A38"/>
    <w:rsid w:val="003B1FF8"/>
    <w:rsid w:val="00482152"/>
    <w:rsid w:val="00496067"/>
    <w:rsid w:val="00533AEC"/>
    <w:rsid w:val="005773CE"/>
    <w:rsid w:val="0058665D"/>
    <w:rsid w:val="005E5EDD"/>
    <w:rsid w:val="005F450D"/>
    <w:rsid w:val="00773760"/>
    <w:rsid w:val="007D3411"/>
    <w:rsid w:val="008163BE"/>
    <w:rsid w:val="009B4793"/>
    <w:rsid w:val="009D5518"/>
    <w:rsid w:val="00A52961"/>
    <w:rsid w:val="00B65838"/>
    <w:rsid w:val="00B73FFC"/>
    <w:rsid w:val="00BE34FF"/>
    <w:rsid w:val="00BF7B40"/>
    <w:rsid w:val="00C603D6"/>
    <w:rsid w:val="00CC10AB"/>
    <w:rsid w:val="00CD4B03"/>
    <w:rsid w:val="00D43C6A"/>
    <w:rsid w:val="00DF7E8C"/>
    <w:rsid w:val="00E61D11"/>
    <w:rsid w:val="00ED0C48"/>
    <w:rsid w:val="00F15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B4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7B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800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5112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3</cp:revision>
  <cp:lastPrinted>2013-10-16T11:55:00Z</cp:lastPrinted>
  <dcterms:created xsi:type="dcterms:W3CDTF">2013-10-24T11:03:00Z</dcterms:created>
  <dcterms:modified xsi:type="dcterms:W3CDTF">2013-11-21T10:45:00Z</dcterms:modified>
</cp:coreProperties>
</file>